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God Dwelling Among His People</w:t>
      </w:r>
    </w:p>
    <w:p>
      <w:pPr>
        <w:pStyle w:val="Subtitle"/>
      </w:pPr>
      <w:r>
        <w:t>Student worksheet • Cornerstone 1131 • Lesson 4</w:t>
      </w:r>
    </w:p>
    <w:p>
      <w:r>
        <w:t>Name __________________________________  Date __________________</w:t>
      </w:r>
    </w:p>
    <w:p>
      <w:pPr>
        <w:pStyle w:val="Heading2"/>
      </w:pPr>
      <w:r>
        <w:t>The central truth</w:t>
      </w:r>
    </w:p>
    <w:p>
      <w:r>
        <w:t>No building can contain God. He makes His presence known among His people, reveals Himself through Christ, and builds His people together as a dwelling for His Spirit.</w:t>
      </w:r>
    </w:p>
    <w:p>
      <w:pPr>
        <w:pStyle w:val="Heading2"/>
      </w:pPr>
      <w:r>
        <w:t>Read together</w:t>
      </w:r>
    </w:p>
    <w:p>
      <w:r>
        <w:t>Exodus 25:8; 40:34–38; 2 Chronicles 6:18–21; 7:12–16; John 1:14; 2:19–22; 1 Corinthians 3:9–17. Supporting reading: 1 Peter 2:4–6. All passages follow this worksheet.</w:t>
      </w:r>
    </w:p>
    <w:p>
      <w:r>
        <w:t>“And let them make me a sanctuary; that I may dwell among them.” — Exodus 25:8, KJV</w:t>
      </w:r>
    </w:p>
    <w:p>
      <w:pPr>
        <w:pStyle w:val="Heading2"/>
      </w:pPr>
      <w:r>
        <w:t>Notice the story</w:t>
      </w:r>
    </w:p>
    <w:p>
      <w:r>
        <w:t>1. What does God say about the purpose of the sanctuary?</w:t>
      </w:r>
    </w:p>
    <w:p>
      <w:r>
        <w:t>__________________________________________________________________</w:t>
        <w:br/>
        <w:t>__________________________________________________________________</w:t>
      </w:r>
    </w:p>
    <w:p>
      <w:r>
        <w:t>2. Why does Solomon say that the temple cannot contain God? What does he still ask God to do?</w:t>
      </w:r>
    </w:p>
    <w:p>
      <w:r>
        <w:t>__________________________________________________________________</w:t>
        <w:br/>
        <w:t>__________________________________________________________________</w:t>
      </w:r>
    </w:p>
    <w:p>
      <w:r>
        <w:t>3. What does John explain Jesus meant by the temple in John 2?</w:t>
      </w:r>
    </w:p>
    <w:p>
      <w:r>
        <w:t>__________________________________________________________________</w:t>
        <w:br/>
        <w:t>__________________________________________________________________</w:t>
      </w:r>
    </w:p>
    <w:p>
      <w:pPr>
        <w:pStyle w:val="Heading2"/>
      </w:pPr>
      <w:r>
        <w:t>Build up the people</w:t>
      </w:r>
    </w:p>
    <w:p>
      <w:r>
        <w:t>How might my words or conduct strengthen the class, congregation, or people around me?</w:t>
      </w:r>
    </w:p>
    <w:p>
      <w:r>
        <w:t>__________________________________________________________________</w:t>
        <w:br/>
        <w:t>__________________________________________________________________</w:t>
      </w:r>
    </w:p>
    <w:p>
      <w:r>
        <w:t>One act of care I will practice this week is…</w:t>
      </w:r>
    </w:p>
    <w:p>
      <w:r>
        <w:t>__________________________________________________________________</w:t>
        <w:br/>
        <w:t>__________________________________________________________________</w:t>
      </w:r>
    </w:p>
    <w:p>
      <w:pPr>
        <w:pStyle w:val="Heading2"/>
      </w:pPr>
      <w:r>
        <w:t>A prayer to carry with you</w:t>
      </w:r>
    </w:p>
    <w:p>
      <w:r>
        <w:t>Father, help me honor Your presence by listening to Your word and caring for Your people. Keep Christ as my foundation. Amen.</w:t>
      </w:r>
    </w:p>
    <w:p>
      <w:r>
        <w:t>Before next week: Read Luke 4:1–21 and Romans 5:18–19 in the following readings. Notice Christ’s response to temptation and the meaning of His obedience.</w:t>
      </w:r>
    </w:p>
    <w:p>
      <w:pPr>
        <w:pStyle w:val="Heading1"/>
        <w:pageBreakBefore/>
      </w:pPr>
      <w:r>
        <w:t>Scripture readings</w:t>
      </w:r>
    </w:p>
    <w:p>
      <w:r>
        <w:t>Lesson 4 • God Dwelling Among His People</w:t>
      </w:r>
    </w:p>
    <w:p>
      <w:r>
        <w:t>King James Version. The complete class, supporting, and next-week passages are provided below. No separate Bible or internet connection is needed to read them in this document.</w:t>
      </w:r>
    </w:p>
    <w:p>
      <w:r>
        <w:t>Words to know: Sanctuary means a holy place; tabernacle is the sanctuary used during Israel’s wilderness journey; hearken means listen attentively; lively stones means living stones. Thou and thee mean you; ye addresses more than one person.</w:t>
      </w:r>
    </w:p>
    <w:p>
      <w:pPr>
        <w:pStyle w:val="Heading2"/>
      </w:pPr>
      <w:r>
        <w:t>Class readings</w:t>
      </w:r>
    </w:p>
    <w:p>
      <w:pPr>
        <w:keepNext/>
      </w:pPr>
      <w:r>
        <w:rPr>
          <w:b/>
        </w:rPr>
        <w:t>Exodus 25:8 · KJV</w:t>
      </w:r>
    </w:p>
    <w:p>
      <w:pPr>
        <w:spacing w:after="80"/>
      </w:pPr>
      <w:r>
        <w:rPr>
          <w:b/>
        </w:rPr>
        <w:t xml:space="preserve">8 </w:t>
      </w:r>
      <w:r>
        <w:t>And let them make me a sanctuary; that I may dwell among them.</w:t>
      </w:r>
    </w:p>
    <w:p>
      <w:pPr>
        <w:keepNext/>
      </w:pPr>
      <w:r>
        <w:rPr>
          <w:b/>
        </w:rPr>
        <w:t>Exodus 40:34–38 · KJV</w:t>
      </w:r>
    </w:p>
    <w:p>
      <w:pPr>
        <w:spacing w:after="80"/>
      </w:pPr>
      <w:r>
        <w:rPr>
          <w:b/>
        </w:rPr>
        <w:t xml:space="preserve">34 </w:t>
      </w:r>
      <w:r>
        <w:t>Then a cloud covered the tent of the congregation, and the glory of the LORD filled the tabernacle.</w:t>
      </w:r>
    </w:p>
    <w:p>
      <w:pPr>
        <w:spacing w:after="80"/>
      </w:pPr>
      <w:r>
        <w:rPr>
          <w:b/>
        </w:rPr>
        <w:t xml:space="preserve">35 </w:t>
      </w:r>
      <w:r>
        <w:t>And Moses was not able to enter into the tent of the congregation, because the cloud abode thereon, and the glory of the LORD filled the tabernacle.</w:t>
      </w:r>
    </w:p>
    <w:p>
      <w:pPr>
        <w:spacing w:after="80"/>
      </w:pPr>
      <w:r>
        <w:rPr>
          <w:b/>
        </w:rPr>
        <w:t xml:space="preserve">36 </w:t>
      </w:r>
      <w:r>
        <w:t>And when the cloud was taken up from over the tabernacle, the children of Israel went onward in all their journeys:</w:t>
      </w:r>
    </w:p>
    <w:p>
      <w:pPr>
        <w:spacing w:after="80"/>
      </w:pPr>
      <w:r>
        <w:rPr>
          <w:b/>
        </w:rPr>
        <w:t xml:space="preserve">37 </w:t>
      </w:r>
      <w:r>
        <w:t>But if the cloud were not taken up, then they journeyed not till the day that it was taken up.</w:t>
      </w:r>
    </w:p>
    <w:p>
      <w:pPr>
        <w:spacing w:after="80"/>
      </w:pPr>
      <w:r>
        <w:rPr>
          <w:b/>
        </w:rPr>
        <w:t xml:space="preserve">38 </w:t>
      </w:r>
      <w:r>
        <w:t>For the cloud of the LORD was upon the tabernacle by day, and fire was on it by night, in the sight of all the house of Israel, throughout all their journeys.</w:t>
      </w:r>
    </w:p>
    <w:p>
      <w:pPr>
        <w:keepNext/>
      </w:pPr>
      <w:r>
        <w:rPr>
          <w:b/>
        </w:rPr>
        <w:t>2 Chronicles 6:18–21 · KJV</w:t>
      </w:r>
    </w:p>
    <w:p>
      <w:pPr>
        <w:spacing w:after="80"/>
      </w:pPr>
      <w:r>
        <w:rPr>
          <w:b/>
        </w:rPr>
        <w:t xml:space="preserve">18 </w:t>
      </w:r>
      <w:r>
        <w:t>But will God in very deed dwell with men on the earth? behold, heaven and the heaven of heavens cannot contain thee; how much less this house which I have built!</w:t>
      </w:r>
    </w:p>
    <w:p>
      <w:pPr>
        <w:spacing w:after="80"/>
      </w:pPr>
      <w:r>
        <w:rPr>
          <w:b/>
        </w:rPr>
        <w:t xml:space="preserve">19 </w:t>
      </w:r>
      <w:r>
        <w:t>Have respect therefore to the prayer of thy servant, and to his supplication, O LORD my God, to hearken unto the cry and the prayer which thy servant prayeth before thee:</w:t>
      </w:r>
    </w:p>
    <w:p>
      <w:pPr>
        <w:spacing w:after="80"/>
      </w:pPr>
      <w:r>
        <w:rPr>
          <w:b/>
        </w:rPr>
        <w:t xml:space="preserve">20 </w:t>
      </w:r>
      <w:r>
        <w:t>That thine eyes may be open upon this house day and night, upon the place whereof thou hast said that thou wouldest put thy name there; to hearken unto the prayer which thy servant prayeth toward this place.</w:t>
      </w:r>
    </w:p>
    <w:p>
      <w:pPr>
        <w:spacing w:after="80"/>
      </w:pPr>
      <w:r>
        <w:rPr>
          <w:b/>
        </w:rPr>
        <w:t xml:space="preserve">21 </w:t>
      </w:r>
      <w:r>
        <w:t>Hearken therefore unto the supplications of thy servant, and of thy people Israel, which they shall make toward this place: hear thou from thy dwelling place, even from heaven; and when thou hearest, forgive.</w:t>
      </w:r>
    </w:p>
    <w:p>
      <w:pPr>
        <w:keepNext/>
      </w:pPr>
      <w:r>
        <w:rPr>
          <w:b/>
        </w:rPr>
        <w:t>2 Chronicles 7:12–16 · KJV</w:t>
      </w:r>
    </w:p>
    <w:p>
      <w:pPr>
        <w:spacing w:after="80"/>
      </w:pPr>
      <w:r>
        <w:rPr>
          <w:b/>
        </w:rPr>
        <w:t xml:space="preserve">12 </w:t>
      </w:r>
      <w:r>
        <w:t>And the LORD appeared to Solomon by night, and said unto him, I have heard thy prayer, and have chosen this place to myself for an house of sacrifice.</w:t>
      </w:r>
    </w:p>
    <w:p>
      <w:pPr>
        <w:spacing w:after="80"/>
      </w:pPr>
      <w:r>
        <w:rPr>
          <w:b/>
        </w:rPr>
        <w:t xml:space="preserve">13 </w:t>
      </w:r>
      <w:r>
        <w:t>If I shut up heaven that there be no rain, or if I command the locusts to devour the land, or if I send pestilence among my people;</w:t>
      </w:r>
    </w:p>
    <w:p>
      <w:pPr>
        <w:spacing w:after="80"/>
      </w:pPr>
      <w:r>
        <w:rPr>
          <w:b/>
        </w:rPr>
        <w:t xml:space="preserve">14 </w:t>
      </w:r>
      <w:r>
        <w:t>If my people, which are called by my name, shall humble themselves, and pray, and seek my face, and turn from their wicked ways; then will I hear from heaven, and will forgive their sin, and will heal their land.</w:t>
      </w:r>
    </w:p>
    <w:p>
      <w:pPr>
        <w:spacing w:after="80"/>
      </w:pPr>
      <w:r>
        <w:rPr>
          <w:b/>
        </w:rPr>
        <w:t xml:space="preserve">15 </w:t>
      </w:r>
      <w:r>
        <w:t>Now mine eyes shall be open, and mine ears attent unto the prayer that is made in this place.</w:t>
      </w:r>
    </w:p>
    <w:p>
      <w:pPr>
        <w:spacing w:after="80"/>
      </w:pPr>
      <w:r>
        <w:rPr>
          <w:b/>
        </w:rPr>
        <w:t xml:space="preserve">16 </w:t>
      </w:r>
      <w:r>
        <w:t>For now have I chosen and sanctified this house, that my name may be there for ever: and mine eyes and mine heart shall be there perpetually.</w:t>
      </w:r>
    </w:p>
    <w:p>
      <w:pPr>
        <w:keepNext/>
      </w:pPr>
      <w:r>
        <w:rPr>
          <w:b/>
        </w:rPr>
        <w:t>John 1:14 · KJV</w:t>
      </w:r>
    </w:p>
    <w:p>
      <w:pPr>
        <w:spacing w:after="80"/>
      </w:pPr>
      <w:r>
        <w:rPr>
          <w:b/>
        </w:rPr>
        <w:t xml:space="preserve">14 </w:t>
      </w:r>
      <w:r>
        <w:t>And the Word was made flesh, and dwelt among us, (and we beheld his glory, the glory as of the only begotten of the Father,) full of grace and truth.</w:t>
      </w:r>
    </w:p>
    <w:p>
      <w:pPr>
        <w:keepNext/>
      </w:pPr>
      <w:r>
        <w:rPr>
          <w:b/>
        </w:rPr>
        <w:t>John 2:19–22 · KJV</w:t>
      </w:r>
    </w:p>
    <w:p>
      <w:pPr>
        <w:spacing w:after="80"/>
      </w:pPr>
      <w:r>
        <w:rPr>
          <w:b/>
        </w:rPr>
        <w:t xml:space="preserve">19 </w:t>
      </w:r>
      <w:r>
        <w:t>Jesus answered and said unto them, Destroy this temple, and in three days I will raise it up.</w:t>
      </w:r>
    </w:p>
    <w:p>
      <w:pPr>
        <w:spacing w:after="80"/>
      </w:pPr>
      <w:r>
        <w:rPr>
          <w:b/>
        </w:rPr>
        <w:t xml:space="preserve">20 </w:t>
      </w:r>
      <w:r>
        <w:t>Then said the Jews, Forty and six years was this temple in building, and wilt thou rear it up in three days?</w:t>
      </w:r>
    </w:p>
    <w:p>
      <w:pPr>
        <w:spacing w:after="80"/>
      </w:pPr>
      <w:r>
        <w:rPr>
          <w:b/>
        </w:rPr>
        <w:t xml:space="preserve">21 </w:t>
      </w:r>
      <w:r>
        <w:t>But he spake of the temple of his body.</w:t>
      </w:r>
    </w:p>
    <w:p>
      <w:pPr>
        <w:spacing w:after="80"/>
      </w:pPr>
      <w:r>
        <w:rPr>
          <w:b/>
        </w:rPr>
        <w:t xml:space="preserve">22 </w:t>
      </w:r>
      <w:r>
        <w:t>When therefore he was risen from the dead, his disciples remembered that he had said this unto them; and they believed the scripture, and the word which Jesus had said.</w:t>
      </w:r>
    </w:p>
    <w:p>
      <w:pPr>
        <w:keepNext/>
      </w:pPr>
      <w:r>
        <w:rPr>
          <w:b/>
        </w:rPr>
        <w:t>1 Corinthians 3:9–17 · KJV</w:t>
      </w:r>
    </w:p>
    <w:p>
      <w:pPr>
        <w:spacing w:after="80"/>
      </w:pPr>
      <w:r>
        <w:rPr>
          <w:b/>
        </w:rPr>
        <w:t xml:space="preserve">9 </w:t>
      </w:r>
      <w:r>
        <w:t>For we are labourers together with God: ye are God’s husbandry, ye are God’s building.</w:t>
      </w:r>
    </w:p>
    <w:p>
      <w:pPr>
        <w:spacing w:after="80"/>
      </w:pPr>
      <w:r>
        <w:rPr>
          <w:b/>
        </w:rPr>
        <w:t xml:space="preserve">10 </w:t>
      </w:r>
      <w:r>
        <w:t>According to the grace of God which is given unto me, as a wise masterbuilder, I have laid the foundation, and another buildeth thereon. But let every man take heed how he buildeth thereupon.</w:t>
      </w:r>
    </w:p>
    <w:p>
      <w:pPr>
        <w:spacing w:after="80"/>
      </w:pPr>
      <w:r>
        <w:rPr>
          <w:b/>
        </w:rPr>
        <w:t xml:space="preserve">11 </w:t>
      </w:r>
      <w:r>
        <w:t>For other foundation can no man lay than that is laid, which is Jesus Christ.</w:t>
      </w:r>
    </w:p>
    <w:p>
      <w:pPr>
        <w:spacing w:after="80"/>
      </w:pPr>
      <w:r>
        <w:rPr>
          <w:b/>
        </w:rPr>
        <w:t xml:space="preserve">12 </w:t>
      </w:r>
      <w:r>
        <w:t>Now if any man build upon this foundation gold, silver, precious stones, wood, hay, stubble;</w:t>
      </w:r>
    </w:p>
    <w:p>
      <w:pPr>
        <w:spacing w:after="80"/>
      </w:pPr>
      <w:r>
        <w:rPr>
          <w:b/>
        </w:rPr>
        <w:t xml:space="preserve">13 </w:t>
      </w:r>
      <w:r>
        <w:t>Every man’s work shall be made manifest: for the day shall declare it, because it shall be revealed by fire; and the fire shall try every man’s work of what sort it is.</w:t>
      </w:r>
    </w:p>
    <w:p>
      <w:pPr>
        <w:spacing w:after="80"/>
      </w:pPr>
      <w:r>
        <w:rPr>
          <w:b/>
        </w:rPr>
        <w:t xml:space="preserve">14 </w:t>
      </w:r>
      <w:r>
        <w:t>If any man’s work abide which he hath built thereupon, he shall receive a reward.</w:t>
      </w:r>
    </w:p>
    <w:p>
      <w:pPr>
        <w:spacing w:after="80"/>
      </w:pPr>
      <w:r>
        <w:rPr>
          <w:b/>
        </w:rPr>
        <w:t xml:space="preserve">15 </w:t>
      </w:r>
      <w:r>
        <w:t>If any man’s work shall be burned, he shall suffer loss: but he himself shall be saved; yet so as by fire.</w:t>
      </w:r>
    </w:p>
    <w:p>
      <w:pPr>
        <w:spacing w:after="80"/>
      </w:pPr>
      <w:r>
        <w:rPr>
          <w:b/>
        </w:rPr>
        <w:t xml:space="preserve">16 </w:t>
      </w:r>
      <w:r>
        <w:t>Know ye not that ye are the temple of God, and that the Spirit of God dwelleth in you?</w:t>
      </w:r>
    </w:p>
    <w:p>
      <w:pPr>
        <w:spacing w:after="80"/>
      </w:pPr>
      <w:r>
        <w:rPr>
          <w:b/>
        </w:rPr>
        <w:t xml:space="preserve">17 </w:t>
      </w:r>
      <w:r>
        <w:t>If any man defile the temple of God, him shall God destroy; for the temple of God is holy, which temple ye are.</w:t>
      </w:r>
    </w:p>
    <w:p>
      <w:pPr>
        <w:pStyle w:val="Heading2"/>
      </w:pPr>
      <w:r>
        <w:t>Supporting reading</w:t>
      </w:r>
    </w:p>
    <w:p>
      <w:pPr>
        <w:keepNext/>
      </w:pPr>
      <w:r>
        <w:rPr>
          <w:b/>
        </w:rPr>
        <w:t>1 Peter 2:4–6 · KJV</w:t>
      </w:r>
    </w:p>
    <w:p>
      <w:pPr>
        <w:spacing w:after="80"/>
      </w:pPr>
      <w:r>
        <w:rPr>
          <w:b/>
        </w:rPr>
        <w:t xml:space="preserve">4 </w:t>
      </w:r>
      <w:r>
        <w:t>To whom coming, as unto a living stone, disallowed indeed of men, but chosen of God, and precious,</w:t>
      </w:r>
    </w:p>
    <w:p>
      <w:pPr>
        <w:spacing w:after="80"/>
      </w:pPr>
      <w:r>
        <w:rPr>
          <w:b/>
        </w:rPr>
        <w:t xml:space="preserve">5 </w:t>
      </w:r>
      <w:r>
        <w:t>Ye also, as lively stones, are built up a spiritual house, an holy priesthood, to offer up spiritual sacrifices, acceptable to God by Jesus Christ.</w:t>
      </w:r>
    </w:p>
    <w:p>
      <w:pPr>
        <w:spacing w:after="80"/>
      </w:pPr>
      <w:r>
        <w:rPr>
          <w:b/>
        </w:rPr>
        <w:t xml:space="preserve">6 </w:t>
      </w:r>
      <w:r>
        <w:t>Wherefore also it is contained in the scripture, Behold, I lay in Sion a chief corner stone, elect, precious: and he that believeth on him shall not be confounded.</w:t>
      </w:r>
    </w:p>
    <w:p>
      <w:pPr>
        <w:pStyle w:val="Heading2"/>
      </w:pPr>
      <w:r>
        <w:t>Before the next lesson</w:t>
      </w:r>
    </w:p>
    <w:p>
      <w:pPr>
        <w:keepNext/>
      </w:pPr>
      <w:r>
        <w:rPr>
          <w:b/>
        </w:rPr>
        <w:t>Luke 4:1–21 · KJV</w:t>
      </w:r>
    </w:p>
    <w:p>
      <w:pPr>
        <w:spacing w:after="80"/>
      </w:pPr>
      <w:r>
        <w:rPr>
          <w:b/>
        </w:rPr>
        <w:t xml:space="preserve">1 </w:t>
      </w:r>
      <w:r>
        <w:t>And Jesus being full of the Holy Ghost returned from Jordan, and was led by the Spirit into the wilderness,</w:t>
      </w:r>
    </w:p>
    <w:p>
      <w:pPr>
        <w:spacing w:after="80"/>
      </w:pPr>
      <w:r>
        <w:rPr>
          <w:b/>
        </w:rPr>
        <w:t xml:space="preserve">2 </w:t>
      </w:r>
      <w:r>
        <w:t>Being forty days tempted of the devil. And in those days he did eat nothing: and when they were ended, he afterward hungered.</w:t>
      </w:r>
    </w:p>
    <w:p>
      <w:pPr>
        <w:spacing w:after="80"/>
      </w:pPr>
      <w:r>
        <w:rPr>
          <w:b/>
        </w:rPr>
        <w:t xml:space="preserve">3 </w:t>
      </w:r>
      <w:r>
        <w:t>And the devil said unto him, If thou be the Son of God, command this stone that it be made bread.</w:t>
      </w:r>
    </w:p>
    <w:p>
      <w:pPr>
        <w:spacing w:after="80"/>
      </w:pPr>
      <w:r>
        <w:rPr>
          <w:b/>
        </w:rPr>
        <w:t xml:space="preserve">4 </w:t>
      </w:r>
      <w:r>
        <w:t>And Jesus answered him, saying, It is written, That man shall not live by bread alone, but by every word of God.</w:t>
      </w:r>
    </w:p>
    <w:p>
      <w:pPr>
        <w:spacing w:after="80"/>
      </w:pPr>
      <w:r>
        <w:rPr>
          <w:b/>
        </w:rPr>
        <w:t xml:space="preserve">5 </w:t>
      </w:r>
      <w:r>
        <w:t>And the devil, taking him up into an high mountain, shewed unto him all the kingdoms of the world in a moment of time.</w:t>
      </w:r>
    </w:p>
    <w:p>
      <w:pPr>
        <w:spacing w:after="80"/>
      </w:pPr>
      <w:r>
        <w:rPr>
          <w:b/>
        </w:rPr>
        <w:t xml:space="preserve">6 </w:t>
      </w:r>
      <w:r>
        <w:t>And the devil said unto him, All this power will I give thee, and the glory of them: for that is delivered unto me; and to whomsoever I will I give it.</w:t>
      </w:r>
    </w:p>
    <w:p>
      <w:pPr>
        <w:spacing w:after="80"/>
      </w:pPr>
      <w:r>
        <w:rPr>
          <w:b/>
        </w:rPr>
        <w:t xml:space="preserve">7 </w:t>
      </w:r>
      <w:r>
        <w:t>If thou therefore wilt worship me, all shall be thine.</w:t>
      </w:r>
    </w:p>
    <w:p>
      <w:pPr>
        <w:spacing w:after="80"/>
      </w:pPr>
      <w:r>
        <w:rPr>
          <w:b/>
        </w:rPr>
        <w:t xml:space="preserve">8 </w:t>
      </w:r>
      <w:r>
        <w:t>And Jesus answered and said unto him, Get thee behind me, Satan: for it is written, Thou shalt worship the Lord thy God, and him only shalt thou serve.</w:t>
      </w:r>
    </w:p>
    <w:p>
      <w:pPr>
        <w:spacing w:after="80"/>
      </w:pPr>
      <w:r>
        <w:rPr>
          <w:b/>
        </w:rPr>
        <w:t xml:space="preserve">9 </w:t>
      </w:r>
      <w:r>
        <w:t>And he brought him to Jerusalem, and set him on a pinnacle of the temple, and said unto him, If thou be the Son of God, cast thyself down from hence:</w:t>
      </w:r>
    </w:p>
    <w:p>
      <w:pPr>
        <w:spacing w:after="80"/>
      </w:pPr>
      <w:r>
        <w:rPr>
          <w:b/>
        </w:rPr>
        <w:t xml:space="preserve">10 </w:t>
      </w:r>
      <w:r>
        <w:t>For it is written, He shall give his angels charge over thee, to keep thee:</w:t>
      </w:r>
    </w:p>
    <w:p>
      <w:pPr>
        <w:spacing w:after="80"/>
      </w:pPr>
      <w:r>
        <w:rPr>
          <w:b/>
        </w:rPr>
        <w:t xml:space="preserve">11 </w:t>
      </w:r>
      <w:r>
        <w:t>And in their hands they shall bear thee up, lest at any time thou dash thy foot against a stone.</w:t>
      </w:r>
    </w:p>
    <w:p>
      <w:pPr>
        <w:spacing w:after="80"/>
      </w:pPr>
      <w:r>
        <w:rPr>
          <w:b/>
        </w:rPr>
        <w:t xml:space="preserve">12 </w:t>
      </w:r>
      <w:r>
        <w:t>And Jesus answering said unto him, It is said, Thou shalt not tempt the Lord thy God.</w:t>
      </w:r>
    </w:p>
    <w:p>
      <w:pPr>
        <w:spacing w:after="80"/>
      </w:pPr>
      <w:r>
        <w:rPr>
          <w:b/>
        </w:rPr>
        <w:t xml:space="preserve">13 </w:t>
      </w:r>
      <w:r>
        <w:t>And when the devil had ended all the temptation, he departed from him for a season.</w:t>
      </w:r>
    </w:p>
    <w:p>
      <w:pPr>
        <w:spacing w:after="80"/>
      </w:pPr>
      <w:r>
        <w:rPr>
          <w:b/>
        </w:rPr>
        <w:t xml:space="preserve">14 </w:t>
      </w:r>
      <w:r>
        <w:t>And Jesus returned in the power of the Spirit into Galilee: and there went out a fame of him through all the region round about.</w:t>
      </w:r>
    </w:p>
    <w:p>
      <w:pPr>
        <w:spacing w:after="80"/>
      </w:pPr>
      <w:r>
        <w:rPr>
          <w:b/>
        </w:rPr>
        <w:t xml:space="preserve">15 </w:t>
      </w:r>
      <w:r>
        <w:t>And he taught in their synagogues, being glorified of all.</w:t>
      </w:r>
    </w:p>
    <w:p>
      <w:pPr>
        <w:spacing w:after="80"/>
      </w:pPr>
      <w:r>
        <w:rPr>
          <w:b/>
        </w:rPr>
        <w:t xml:space="preserve">16 </w:t>
      </w:r>
      <w:r>
        <w:t>And he came to Nazareth, where he had been brought up: and, as his custom was, he went into the synagogue on the sabbath day, and stood up for to read.</w:t>
      </w:r>
    </w:p>
    <w:p>
      <w:pPr>
        <w:spacing w:after="80"/>
      </w:pPr>
      <w:r>
        <w:rPr>
          <w:b/>
        </w:rPr>
        <w:t xml:space="preserve">17 </w:t>
      </w:r>
      <w:r>
        <w:t>And there was delivered unto him the book of the prophet Esaias. And when he had opened the book, he found the place where it was written,</w:t>
      </w:r>
    </w:p>
    <w:p>
      <w:pPr>
        <w:spacing w:after="80"/>
      </w:pPr>
      <w:r>
        <w:rPr>
          <w:b/>
        </w:rPr>
        <w:t xml:space="preserve">18 </w:t>
      </w:r>
      <w:r>
        <w:t>The Spirit of the Lord is upon me, because he hath anointed me to preach the gospel to the poor; he hath sent me to heal the brokenhearted, to preach deliverance to the captives, and recovering of sight to the blind, to set at liberty them that are bruised,</w:t>
      </w:r>
    </w:p>
    <w:p>
      <w:pPr>
        <w:spacing w:after="80"/>
      </w:pPr>
      <w:r>
        <w:rPr>
          <w:b/>
        </w:rPr>
        <w:t xml:space="preserve">19 </w:t>
      </w:r>
      <w:r>
        <w:t>To preach the acceptable year of the Lord.</w:t>
      </w:r>
    </w:p>
    <w:p>
      <w:pPr>
        <w:spacing w:after="80"/>
      </w:pPr>
      <w:r>
        <w:rPr>
          <w:b/>
        </w:rPr>
        <w:t xml:space="preserve">20 </w:t>
      </w:r>
      <w:r>
        <w:t>And he closed the book, and he gave it again to the minister, and sat down. And the eyes of all them that were in the synagogue were fastened on him.</w:t>
      </w:r>
    </w:p>
    <w:p>
      <w:pPr>
        <w:spacing w:after="80"/>
      </w:pPr>
      <w:r>
        <w:rPr>
          <w:b/>
        </w:rPr>
        <w:t xml:space="preserve">21 </w:t>
      </w:r>
      <w:r>
        <w:t>And he began to say unto them, This day is this scripture fulfilled in your ears.</w:t>
      </w:r>
    </w:p>
    <w:p>
      <w:pPr>
        <w:keepNext/>
      </w:pPr>
      <w:r>
        <w:rPr>
          <w:b/>
        </w:rPr>
        <w:t>Romans 5:18–19 · KJV</w:t>
      </w:r>
    </w:p>
    <w:p>
      <w:pPr>
        <w:spacing w:after="80"/>
      </w:pPr>
      <w:r>
        <w:rPr>
          <w:b/>
        </w:rPr>
        <w:t xml:space="preserve">18 </w:t>
      </w:r>
      <w:r>
        <w:t>Therefore as by the offence of one judgment came upon all men to condemnation; even so by the righteousness of one the free gift came upon all men unto justification of life.</w:t>
      </w:r>
    </w:p>
    <w:p>
      <w:pPr>
        <w:spacing w:after="80"/>
      </w:pPr>
      <w:r>
        <w:rPr>
          <w:b/>
        </w:rPr>
        <w:t xml:space="preserve">19 </w:t>
      </w:r>
      <w:r>
        <w:t>For as by one man’s disobedience many were made sinners, so by the obedience of one shall many be made righteous.</w:t>
      </w:r>
    </w:p>
    <w:p>
      <w:r>
        <w:t>Scripture text: King James Version, reproduced from the KJV collection at bible-api.com.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 Dwelling Among His People</dc:title>
  <dc:subject>Cornerstone 1131 Sunday school lesson four teacher guide worksheet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